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253" w:rsidRPr="006D1253" w:rsidRDefault="006D1253" w:rsidP="006D125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6D125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 реализуемых образовательных программах</w:t>
      </w:r>
    </w:p>
    <w:p w:rsidR="006D1253" w:rsidRPr="006D1253" w:rsidRDefault="006D1253" w:rsidP="00A634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</w:t>
      </w:r>
      <w:r w:rsidRPr="006D12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Реализуемые  образовательные программы в МБДОУ «Д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етский сад присмотра и оздоровления  № 19 «Красная Шапочка»</w:t>
      </w:r>
      <w:r w:rsidRPr="006D12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ЗМР РТ»:</w:t>
      </w:r>
    </w:p>
    <w:p w:rsidR="006D1253" w:rsidRPr="006D1253" w:rsidRDefault="006D1253" w:rsidP="00944D8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образовательная программа  дошкольного образования Муниципального бюджетного дошкольного образовательного учреждения «Де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>тский сад  присмотра и оздоровления  № 19 «Красная Шапочка</w:t>
      </w: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Татарстан»;</w:t>
      </w:r>
    </w:p>
    <w:p w:rsidR="006D1253" w:rsidRPr="006D1253" w:rsidRDefault="006D1253" w:rsidP="00944D8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Адаптированная основная образовательная программа дошкольного образования д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етей с туберкулезной интоксикацией </w:t>
      </w: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бюджетного дошкольного образовательного учреждения «Детский сад 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присмотра и оздоровления  № 19 «Красная Шапочка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 </w:t>
      </w:r>
      <w:proofErr w:type="spellStart"/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Татарстан»;</w:t>
      </w:r>
    </w:p>
    <w:p w:rsidR="006D1253" w:rsidRPr="006D1253" w:rsidRDefault="006D1253" w:rsidP="006D12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Форма обучения: </w:t>
      </w: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очная, для всех видов образовательных программ.</w:t>
      </w:r>
    </w:p>
    <w:p w:rsidR="006D1253" w:rsidRPr="006D1253" w:rsidRDefault="006D1253" w:rsidP="006D12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Нормативный срок обучения:  </w:t>
      </w:r>
    </w:p>
    <w:p w:rsidR="006D1253" w:rsidRPr="006D1253" w:rsidRDefault="006D1253" w:rsidP="00944D8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Основной образовательной программе  дошкольного образования Муниципального бюджетного дошкольного образовательного учреждения «Детский сад  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присмотра и оздоровления  № 19 «Красная Шапочка</w:t>
      </w:r>
      <w:r w:rsidR="00A63472"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района Республики Татарстан» с 1.6 </w:t>
      </w: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-х лет до прекращения образовательных отношений, но не позднее достижения ребенком возраста 7 лет.</w:t>
      </w:r>
    </w:p>
    <w:p w:rsidR="006D1253" w:rsidRPr="006D1253" w:rsidRDefault="006D1253" w:rsidP="00944D8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Адаптированной основной образовательной программе дошкольного образования д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етей с туберкулезной интоксикацией </w:t>
      </w: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бюджетного дошкольного образовательного учреждения «Детский сад</w:t>
      </w:r>
      <w:r w:rsidR="00A63472" w:rsidRP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присмотра и оздоровления  № 19 «Красная Шапочка</w:t>
      </w:r>
      <w:r w:rsidR="00A63472"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Республики Татарстан»  5 лет</w:t>
      </w: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D1253" w:rsidRPr="006D1253" w:rsidRDefault="006D1253" w:rsidP="00944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Продолжительность и сроки пребывания на каждом этапе обучения (в группе) определяются возрастом ребёнка, состоянием его здоровья и характером группы, в которой он находится, и составляют, как правило, один год.  Предполагается формирование у воспитанников дошкольного возраста предпосылок учебной деятельности на этапе завершения ими дошкольного образования.</w:t>
      </w:r>
    </w:p>
    <w:p w:rsidR="006D1253" w:rsidRPr="006D1253" w:rsidRDefault="006D1253" w:rsidP="006D12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Срок действия аккредитации:  </w:t>
      </w: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государственной</w:t>
      </w:r>
      <w:r w:rsidRPr="006D12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аккредитация  нет.</w:t>
      </w:r>
    </w:p>
    <w:p w:rsidR="006D1253" w:rsidRPr="006D1253" w:rsidRDefault="006D1253" w:rsidP="006D12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Язы</w:t>
      </w:r>
      <w:proofErr w:type="gramStart"/>
      <w:r w:rsidRPr="006D12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к(</w:t>
      </w:r>
      <w:proofErr w:type="gramEnd"/>
      <w:r w:rsidRPr="006D12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и), на которых осуществляется образование (обучение): </w:t>
      </w:r>
    </w:p>
    <w:p w:rsidR="006D1253" w:rsidRPr="006D1253" w:rsidRDefault="006D1253" w:rsidP="00944D8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образовательная программа  дошкольного образования Муниципального бюджетного дошкольного образовательного учреждения «Детский сад 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присмотра и оздоровления  № 19 «Красная Шапочка</w:t>
      </w:r>
      <w:r w:rsidR="00A63472"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    –  русский язык, татарский язык.</w:t>
      </w:r>
    </w:p>
    <w:p w:rsidR="006D1253" w:rsidRPr="006D1253" w:rsidRDefault="006D1253" w:rsidP="00944D8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Адаптированная основная образовательная программа дошкольного образования де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тей с туберкулезной интоксикацией </w:t>
      </w: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бюджетного дошкольного образовательного учреждения «Детский сад 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присмотра и оздоровления  № 19 «Красная Шапочка</w:t>
      </w:r>
      <w:r w:rsidR="00A63472"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   - русский язык.</w:t>
      </w:r>
    </w:p>
    <w:p w:rsidR="006D1253" w:rsidRPr="006D1253" w:rsidRDefault="006D1253" w:rsidP="006D12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Учебные предметы, курсы, дисциплины (модули)</w:t>
      </w: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не предусмотрены.</w:t>
      </w:r>
    </w:p>
    <w:p w:rsidR="006D1253" w:rsidRPr="006D1253" w:rsidRDefault="006D1253" w:rsidP="006D12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Практика, по соответствующим программам:</w:t>
      </w:r>
    </w:p>
    <w:p w:rsidR="006D1253" w:rsidRPr="006D1253" w:rsidRDefault="006D1253" w:rsidP="00944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•          Основная образовательная программа  дошкольного образования Муниципального бюджетного дошкольного образовательного учреждения «Детский сад 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присмотра и оздоровления  № 19 «Красная Шапочка</w:t>
      </w:r>
      <w:r w:rsidR="00A63472"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  – не предусмотрена.</w:t>
      </w:r>
    </w:p>
    <w:p w:rsidR="006D1253" w:rsidRPr="006D1253" w:rsidRDefault="006D1253" w:rsidP="00944D8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Адаптированная основная образовательная программа дошкольного образования д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етей с туберкулезной интоксикацией </w:t>
      </w: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бюджетного дошкольного образовательного учреждения «Детский сад 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присмотра и оздоровления  № 19 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«Красная Шапочка</w:t>
      </w:r>
      <w:r w:rsidR="00A63472"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 – не предусмотрена.</w:t>
      </w:r>
    </w:p>
    <w:p w:rsidR="006D1253" w:rsidRPr="006D1253" w:rsidRDefault="006D1253" w:rsidP="006D12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6D1253" w:rsidRPr="006D1253" w:rsidRDefault="006D1253" w:rsidP="006D12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D12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Электронное обучение и использование дистанционных образовательных технологий:</w:t>
      </w:r>
    </w:p>
    <w:p w:rsidR="006D1253" w:rsidRPr="006D1253" w:rsidRDefault="006D1253" w:rsidP="00944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          Основная образовательная программа  дошкольного образования Муниципального бюджетного дошкольного образовательного учреждения «Детский сад  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присмотра и оздоровления  № 19 </w:t>
      </w:r>
      <w:bookmarkStart w:id="0" w:name="_GoBack"/>
      <w:bookmarkEnd w:id="0"/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>«Красная Шапочка</w:t>
      </w:r>
      <w:r w:rsidR="00A63472"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 – не предусмотрены.</w:t>
      </w:r>
    </w:p>
    <w:p w:rsidR="006D1253" w:rsidRPr="006D1253" w:rsidRDefault="006D1253" w:rsidP="00944D8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Адаптированная основная образовательная программа дошкольного образования д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етей с туберкулезной интоксикацией </w:t>
      </w: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бюджетного дошкольного образовательного учреждения «Детский сад 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присмотра и оздоровления  № 19 «Красная Шапочка</w:t>
      </w:r>
      <w:r w:rsidR="00A63472"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634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 – не предусмотрены.</w:t>
      </w:r>
    </w:p>
    <w:p w:rsidR="006D1253" w:rsidRPr="006D1253" w:rsidRDefault="006D1253" w:rsidP="006D12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25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34B75" w:rsidRDefault="00934B75" w:rsidP="006D1253">
      <w:pPr>
        <w:spacing w:after="0"/>
      </w:pPr>
    </w:p>
    <w:sectPr w:rsidR="00934B75" w:rsidSect="00A63472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8207B5"/>
    <w:multiLevelType w:val="multilevel"/>
    <w:tmpl w:val="C2A81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9DA0D3F"/>
    <w:multiLevelType w:val="multilevel"/>
    <w:tmpl w:val="96687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927077"/>
    <w:multiLevelType w:val="multilevel"/>
    <w:tmpl w:val="87983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D682C73"/>
    <w:multiLevelType w:val="multilevel"/>
    <w:tmpl w:val="EE864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C8C76FA"/>
    <w:multiLevelType w:val="multilevel"/>
    <w:tmpl w:val="545A8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335"/>
    <w:rsid w:val="002E6335"/>
    <w:rsid w:val="006D1253"/>
    <w:rsid w:val="00934B75"/>
    <w:rsid w:val="00944D8C"/>
    <w:rsid w:val="00A63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563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3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591</Words>
  <Characters>3372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3</cp:revision>
  <dcterms:created xsi:type="dcterms:W3CDTF">2022-01-13T05:56:00Z</dcterms:created>
  <dcterms:modified xsi:type="dcterms:W3CDTF">2022-01-13T06:07:00Z</dcterms:modified>
</cp:coreProperties>
</file>